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A016E6">
        <w:rPr>
          <w:sz w:val="26"/>
          <w:szCs w:val="26"/>
        </w:rPr>
        <w:t>KHOA HỌC CƠ BẢN</w:t>
      </w:r>
      <w:r>
        <w:rPr>
          <w:sz w:val="26"/>
          <w:szCs w:val="26"/>
        </w:rPr>
        <w:t xml:space="preserve">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DE112A">
        <w:rPr>
          <w:b/>
          <w:sz w:val="32"/>
          <w:szCs w:val="32"/>
        </w:rPr>
        <w:t>2019</w:t>
      </w:r>
      <w:r>
        <w:rPr>
          <w:b/>
          <w:sz w:val="32"/>
          <w:szCs w:val="32"/>
        </w:rPr>
        <w:t xml:space="preserve"> Bậc:</w:t>
      </w:r>
      <w:r w:rsidR="00DE112A">
        <w:rPr>
          <w:b/>
          <w:sz w:val="32"/>
          <w:szCs w:val="32"/>
        </w:rPr>
        <w:t xml:space="preserve"> Cao đẳng </w:t>
      </w:r>
      <w:r>
        <w:rPr>
          <w:b/>
          <w:sz w:val="32"/>
          <w:szCs w:val="32"/>
        </w:rPr>
        <w:t xml:space="preserve"> Ngành/nghề:</w:t>
      </w:r>
      <w:r w:rsidR="00DE112A">
        <w:rPr>
          <w:b/>
          <w:sz w:val="32"/>
          <w:szCs w:val="32"/>
        </w:rPr>
        <w:t xml:space="preserve"> Tiếng Anh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735B6E">
        <w:trPr>
          <w:tblHeader/>
        </w:trPr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735B6E">
        <w:trPr>
          <w:tblHeader/>
        </w:trPr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Anh văn</w:t>
            </w:r>
          </w:p>
        </w:tc>
        <w:tc>
          <w:tcPr>
            <w:tcW w:w="2940" w:type="dxa"/>
            <w:vAlign w:val="center"/>
          </w:tcPr>
          <w:p w:rsidR="00270006" w:rsidRPr="006A6A60" w:rsidRDefault="00240F65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C6827">
              <w:rPr>
                <w:i/>
                <w:color w:val="000000"/>
                <w:szCs w:val="24"/>
              </w:rPr>
              <w:t>Connected English</w:t>
            </w:r>
          </w:p>
        </w:tc>
        <w:tc>
          <w:tcPr>
            <w:tcW w:w="2445" w:type="dxa"/>
            <w:vAlign w:val="center"/>
          </w:tcPr>
          <w:p w:rsidR="00270006" w:rsidRPr="00AF102F" w:rsidRDefault="00AF102F" w:rsidP="00270006">
            <w:pPr>
              <w:jc w:val="center"/>
            </w:pPr>
            <w:r w:rsidRPr="00AF102F">
              <w:t>Christopher Sol Cruz</w:t>
            </w:r>
          </w:p>
        </w:tc>
        <w:tc>
          <w:tcPr>
            <w:tcW w:w="2553" w:type="dxa"/>
            <w:vAlign w:val="center"/>
          </w:tcPr>
          <w:p w:rsidR="00270006" w:rsidRPr="00240F65" w:rsidRDefault="00240F65" w:rsidP="00270006">
            <w:pPr>
              <w:jc w:val="center"/>
            </w:pPr>
            <w:r w:rsidRPr="00240F65">
              <w:t>Learnsocial</w:t>
            </w:r>
            <w:r w:rsidR="00AF102F">
              <w:t>, 2015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Anh văn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American English file</w:t>
            </w:r>
          </w:p>
        </w:tc>
        <w:tc>
          <w:tcPr>
            <w:tcW w:w="2445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  <w:r>
              <w:rPr>
                <w:color w:val="000000"/>
              </w:rPr>
              <w:t>Christina Latham-Koenig, Clive Oxenden, Paul Seligson</w:t>
            </w:r>
          </w:p>
        </w:tc>
        <w:tc>
          <w:tcPr>
            <w:tcW w:w="2553" w:type="dxa"/>
            <w:vAlign w:val="center"/>
          </w:tcPr>
          <w:p w:rsidR="00270006" w:rsidRPr="003E4E0E" w:rsidRDefault="00771F4F" w:rsidP="00771F4F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2005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Ngữ pháp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Oxford Practice Gramar. Intermediate</w:t>
            </w:r>
          </w:p>
        </w:tc>
        <w:tc>
          <w:tcPr>
            <w:tcW w:w="2445" w:type="dxa"/>
            <w:vAlign w:val="center"/>
          </w:tcPr>
          <w:p w:rsidR="00270006" w:rsidRDefault="00270006" w:rsidP="002700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Neil J. Anderson</w:t>
            </w:r>
          </w:p>
          <w:p w:rsidR="00DB6E15" w:rsidRDefault="00DB6E15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t>John Eastwood</w:t>
            </w:r>
          </w:p>
        </w:tc>
        <w:tc>
          <w:tcPr>
            <w:tcW w:w="2553" w:type="dxa"/>
            <w:vAlign w:val="center"/>
          </w:tcPr>
          <w:p w:rsidR="00270006" w:rsidRPr="003E4E0E" w:rsidRDefault="00DB6E15" w:rsidP="0027000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2006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  <w:vAlign w:val="center"/>
          </w:tcPr>
          <w:p w:rsidR="00270006" w:rsidRPr="003E4E0E" w:rsidRDefault="002F4162" w:rsidP="00270006">
            <w:pPr>
              <w:jc w:val="center"/>
              <w:rPr>
                <w:b/>
              </w:rPr>
            </w:pPr>
            <w:r>
              <w:rPr>
                <w:b/>
              </w:rPr>
              <w:t>Đọc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Active Skills for reading</w:t>
            </w:r>
          </w:p>
        </w:tc>
        <w:tc>
          <w:tcPr>
            <w:tcW w:w="2445" w:type="dxa"/>
            <w:vAlign w:val="center"/>
          </w:tcPr>
          <w:p w:rsidR="00270006" w:rsidRDefault="00D71114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vi-VN"/>
              </w:rPr>
              <w:t>Nei J. Anderson</w:t>
            </w:r>
          </w:p>
        </w:tc>
        <w:tc>
          <w:tcPr>
            <w:tcW w:w="2553" w:type="dxa"/>
            <w:vAlign w:val="center"/>
          </w:tcPr>
          <w:p w:rsidR="00270006" w:rsidRPr="00B951B0" w:rsidRDefault="00B951B0" w:rsidP="00D71114">
            <w:pPr>
              <w:jc w:val="center"/>
            </w:pPr>
            <w:r w:rsidRPr="00C2007A">
              <w:rPr>
                <w:bCs/>
              </w:rPr>
              <w:t>Heinle Cengage Learning</w:t>
            </w:r>
            <w:r>
              <w:t xml:space="preserve">, </w:t>
            </w:r>
            <w:r w:rsidR="00D71114" w:rsidRPr="00B951B0">
              <w:t>2009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4363A6" w:rsidRPr="003E4E0E" w:rsidTr="00270006">
        <w:tc>
          <w:tcPr>
            <w:tcW w:w="821" w:type="dxa"/>
            <w:vAlign w:val="center"/>
          </w:tcPr>
          <w:p w:rsidR="004363A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674" w:type="dxa"/>
            <w:vAlign w:val="center"/>
          </w:tcPr>
          <w:p w:rsidR="004363A6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4363A6" w:rsidRPr="006A6A60" w:rsidRDefault="00573E83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Speak now 1</w:t>
            </w:r>
          </w:p>
        </w:tc>
        <w:tc>
          <w:tcPr>
            <w:tcW w:w="2445" w:type="dxa"/>
            <w:vAlign w:val="center"/>
          </w:tcPr>
          <w:p w:rsidR="004363A6" w:rsidRDefault="004363A6" w:rsidP="00D653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Jack  C. Richards</w:t>
            </w:r>
          </w:p>
          <w:p w:rsidR="004363A6" w:rsidRDefault="004363A6" w:rsidP="00D653EF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sv-SE"/>
              </w:rPr>
              <w:t>David Bohlke</w:t>
            </w:r>
          </w:p>
        </w:tc>
        <w:tc>
          <w:tcPr>
            <w:tcW w:w="2553" w:type="dxa"/>
            <w:vAlign w:val="center"/>
          </w:tcPr>
          <w:p w:rsidR="004363A6" w:rsidRPr="003E4E0E" w:rsidRDefault="004363A6" w:rsidP="004363A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2012</w:t>
            </w:r>
          </w:p>
        </w:tc>
        <w:tc>
          <w:tcPr>
            <w:tcW w:w="1701" w:type="dxa"/>
            <w:vAlign w:val="center"/>
          </w:tcPr>
          <w:p w:rsidR="004363A6" w:rsidRPr="003E4E0E" w:rsidRDefault="004363A6" w:rsidP="00270006">
            <w:pPr>
              <w:jc w:val="center"/>
              <w:rPr>
                <w:b/>
              </w:rPr>
            </w:pPr>
          </w:p>
        </w:tc>
      </w:tr>
      <w:tr w:rsidR="004363A6" w:rsidRPr="003E4E0E" w:rsidTr="00270006">
        <w:tc>
          <w:tcPr>
            <w:tcW w:w="821" w:type="dxa"/>
            <w:vAlign w:val="center"/>
          </w:tcPr>
          <w:p w:rsidR="004363A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74" w:type="dxa"/>
            <w:vAlign w:val="center"/>
          </w:tcPr>
          <w:p w:rsidR="004363A6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4363A6" w:rsidRPr="006A6A60" w:rsidRDefault="004363A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Speak now 2</w:t>
            </w:r>
          </w:p>
        </w:tc>
        <w:tc>
          <w:tcPr>
            <w:tcW w:w="2445" w:type="dxa"/>
            <w:vAlign w:val="center"/>
          </w:tcPr>
          <w:p w:rsidR="004363A6" w:rsidRDefault="004363A6" w:rsidP="00D653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Jack  C. Richards</w:t>
            </w:r>
          </w:p>
          <w:p w:rsidR="004363A6" w:rsidRDefault="004363A6" w:rsidP="00D653EF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sv-SE"/>
              </w:rPr>
              <w:t>David Bohlke</w:t>
            </w:r>
          </w:p>
        </w:tc>
        <w:tc>
          <w:tcPr>
            <w:tcW w:w="2553" w:type="dxa"/>
            <w:vAlign w:val="center"/>
          </w:tcPr>
          <w:p w:rsidR="004363A6" w:rsidRPr="003E4E0E" w:rsidRDefault="004363A6" w:rsidP="0027000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2012</w:t>
            </w:r>
          </w:p>
        </w:tc>
        <w:tc>
          <w:tcPr>
            <w:tcW w:w="1701" w:type="dxa"/>
            <w:vAlign w:val="center"/>
          </w:tcPr>
          <w:p w:rsidR="004363A6" w:rsidRPr="003E4E0E" w:rsidRDefault="004363A6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74" w:type="dxa"/>
            <w:vAlign w:val="center"/>
          </w:tcPr>
          <w:p w:rsidR="00703EBE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703EBE" w:rsidRPr="006A6A60" w:rsidRDefault="00703EBE" w:rsidP="00573E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 xml:space="preserve">Speak now </w:t>
            </w:r>
            <w:r w:rsidR="00573E83">
              <w:rPr>
                <w:i/>
                <w:color w:val="000000"/>
              </w:rPr>
              <w:t>3</w:t>
            </w:r>
          </w:p>
        </w:tc>
        <w:tc>
          <w:tcPr>
            <w:tcW w:w="2445" w:type="dxa"/>
            <w:vAlign w:val="center"/>
          </w:tcPr>
          <w:p w:rsidR="00703EBE" w:rsidRDefault="00703EBE" w:rsidP="00D653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Jack  C. Richards</w:t>
            </w:r>
          </w:p>
          <w:p w:rsidR="004363A6" w:rsidRDefault="004363A6" w:rsidP="00D653EF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sv-SE"/>
              </w:rPr>
              <w:t>David Bohlke</w:t>
            </w:r>
          </w:p>
        </w:tc>
        <w:tc>
          <w:tcPr>
            <w:tcW w:w="2553" w:type="dxa"/>
            <w:vAlign w:val="center"/>
          </w:tcPr>
          <w:p w:rsidR="00703EBE" w:rsidRPr="003E4E0E" w:rsidRDefault="004363A6" w:rsidP="0027000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2012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C61936" w:rsidRPr="003E4E0E" w:rsidTr="00270006">
        <w:tc>
          <w:tcPr>
            <w:tcW w:w="821" w:type="dxa"/>
            <w:vAlign w:val="center"/>
          </w:tcPr>
          <w:p w:rsidR="00C61936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74" w:type="dxa"/>
            <w:vAlign w:val="center"/>
          </w:tcPr>
          <w:p w:rsidR="00C61936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603712" w:rsidRDefault="00C61936" w:rsidP="00603712">
            <w:pPr>
              <w:tabs>
                <w:tab w:val="left" w:pos="426"/>
                <w:tab w:val="left" w:pos="810"/>
              </w:tabs>
              <w:spacing w:before="120"/>
              <w:ind w:firstLine="284"/>
              <w:jc w:val="center"/>
              <w:rPr>
                <w:bCs/>
                <w:i/>
                <w:iCs/>
              </w:rPr>
            </w:pPr>
            <w:r w:rsidRPr="00C2007A">
              <w:rPr>
                <w:bCs/>
                <w:i/>
                <w:iCs/>
              </w:rPr>
              <w:t>Communication Spotlight</w:t>
            </w:r>
          </w:p>
          <w:p w:rsidR="00C61936" w:rsidRPr="006A6A60" w:rsidRDefault="00C61936" w:rsidP="00D31274">
            <w:pPr>
              <w:tabs>
                <w:tab w:val="left" w:pos="426"/>
                <w:tab w:val="left" w:pos="810"/>
              </w:tabs>
              <w:spacing w:before="120"/>
              <w:ind w:firstLine="284"/>
              <w:jc w:val="center"/>
              <w:rPr>
                <w:i/>
                <w:color w:val="000000"/>
              </w:rPr>
            </w:pPr>
            <w:r w:rsidRPr="00C2007A">
              <w:rPr>
                <w:bCs/>
                <w:iCs/>
              </w:rPr>
              <w:lastRenderedPageBreak/>
              <w:t>High Beginer</w:t>
            </w:r>
          </w:p>
        </w:tc>
        <w:tc>
          <w:tcPr>
            <w:tcW w:w="2445" w:type="dxa"/>
            <w:vAlign w:val="center"/>
          </w:tcPr>
          <w:p w:rsidR="00C61936" w:rsidRDefault="00C61936" w:rsidP="00D653EF">
            <w:pPr>
              <w:jc w:val="center"/>
              <w:rPr>
                <w:color w:val="000000"/>
              </w:rPr>
            </w:pPr>
            <w:r w:rsidRPr="00C2007A">
              <w:rPr>
                <w:lang w:val="sv-SE"/>
              </w:rPr>
              <w:lastRenderedPageBreak/>
              <w:t>Alastair Graham-Marr</w:t>
            </w:r>
          </w:p>
        </w:tc>
        <w:tc>
          <w:tcPr>
            <w:tcW w:w="2553" w:type="dxa"/>
            <w:vAlign w:val="center"/>
          </w:tcPr>
          <w:p w:rsidR="00C61936" w:rsidRPr="00C2007A" w:rsidRDefault="00C61936" w:rsidP="00573E83">
            <w:pPr>
              <w:jc w:val="center"/>
            </w:pPr>
            <w:r w:rsidRPr="00C2007A">
              <w:rPr>
                <w:iCs/>
              </w:rPr>
              <w:t>Vietnam News Agency Publish House</w:t>
            </w:r>
            <w:r w:rsidR="00573E83">
              <w:rPr>
                <w:iCs/>
              </w:rPr>
              <w:t>,</w:t>
            </w:r>
            <w:r w:rsidRPr="00C2007A">
              <w:rPr>
                <w:iCs/>
                <w:lang w:val="sv-SE"/>
              </w:rPr>
              <w:t xml:space="preserve"> 2017</w:t>
            </w:r>
          </w:p>
        </w:tc>
        <w:tc>
          <w:tcPr>
            <w:tcW w:w="1701" w:type="dxa"/>
            <w:vAlign w:val="center"/>
          </w:tcPr>
          <w:p w:rsidR="00C61936" w:rsidRPr="003E4E0E" w:rsidRDefault="00C61936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4674" w:type="dxa"/>
            <w:vAlign w:val="center"/>
          </w:tcPr>
          <w:p w:rsidR="00703EBE" w:rsidRPr="003E4E0E" w:rsidRDefault="00E375B8" w:rsidP="00270006">
            <w:pPr>
              <w:jc w:val="center"/>
              <w:rPr>
                <w:b/>
              </w:rPr>
            </w:pPr>
            <w:r>
              <w:rPr>
                <w:b/>
              </w:rPr>
              <w:t>Nghe</w:t>
            </w:r>
          </w:p>
        </w:tc>
        <w:tc>
          <w:tcPr>
            <w:tcW w:w="2940" w:type="dxa"/>
            <w:vAlign w:val="center"/>
          </w:tcPr>
          <w:p w:rsidR="00703EBE" w:rsidRPr="006A6A60" w:rsidRDefault="00703EBE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Active Listening</w:t>
            </w:r>
          </w:p>
        </w:tc>
        <w:tc>
          <w:tcPr>
            <w:tcW w:w="2445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  <w:r>
              <w:rPr>
                <w:color w:val="000000"/>
              </w:rPr>
              <w:t xml:space="preserve">Steven Brown, </w:t>
            </w:r>
            <w:r w:rsidRPr="00C2007A">
              <w:t>Dorolyn Smith</w:t>
            </w:r>
          </w:p>
        </w:tc>
        <w:tc>
          <w:tcPr>
            <w:tcW w:w="2553" w:type="dxa"/>
            <w:vAlign w:val="center"/>
          </w:tcPr>
          <w:p w:rsidR="00703EBE" w:rsidRPr="005F03BE" w:rsidRDefault="00703EBE" w:rsidP="00270006">
            <w:pPr>
              <w:jc w:val="center"/>
              <w:rPr>
                <w:b/>
              </w:rPr>
            </w:pPr>
            <w:r w:rsidRPr="00C2007A">
              <w:rPr>
                <w:lang w:val="vi-VN"/>
              </w:rPr>
              <w:t>Cambridge University Press</w:t>
            </w:r>
            <w:r>
              <w:t>, 2007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74" w:type="dxa"/>
            <w:vAlign w:val="center"/>
          </w:tcPr>
          <w:p w:rsidR="00703EBE" w:rsidRPr="008609C6" w:rsidRDefault="00703EBE" w:rsidP="00270006">
            <w:pPr>
              <w:jc w:val="center"/>
              <w:rPr>
                <w:b/>
              </w:rPr>
            </w:pPr>
            <w:r w:rsidRPr="008609C6">
              <w:rPr>
                <w:b/>
              </w:rPr>
              <w:t>Viết</w:t>
            </w:r>
          </w:p>
        </w:tc>
        <w:tc>
          <w:tcPr>
            <w:tcW w:w="2940" w:type="dxa"/>
            <w:vAlign w:val="center"/>
          </w:tcPr>
          <w:p w:rsidR="00703EBE" w:rsidRDefault="00703EBE" w:rsidP="00270006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Effective </w:t>
            </w:r>
            <w:r>
              <w:rPr>
                <w:i/>
                <w:iCs/>
                <w:color w:val="000000"/>
              </w:rPr>
              <w:br/>
              <w:t>Academic Writing</w:t>
            </w:r>
          </w:p>
        </w:tc>
        <w:tc>
          <w:tcPr>
            <w:tcW w:w="2445" w:type="dxa"/>
            <w:vAlign w:val="center"/>
          </w:tcPr>
          <w:p w:rsidR="00703EBE" w:rsidRDefault="000364A6" w:rsidP="00270006">
            <w:pPr>
              <w:jc w:val="center"/>
              <w:rPr>
                <w:i/>
                <w:iCs/>
                <w:color w:val="000000"/>
              </w:rPr>
            </w:pPr>
            <w:r w:rsidRPr="00C2007A">
              <w:rPr>
                <w:lang w:val="sv-SE"/>
              </w:rPr>
              <w:t xml:space="preserve">Savage. </w:t>
            </w:r>
            <w:r w:rsidRPr="00C2007A">
              <w:t>A., &amp;  Shafiei. M</w:t>
            </w:r>
          </w:p>
        </w:tc>
        <w:tc>
          <w:tcPr>
            <w:tcW w:w="2553" w:type="dxa"/>
            <w:vAlign w:val="center"/>
          </w:tcPr>
          <w:p w:rsidR="00703EBE" w:rsidRPr="000364A6" w:rsidRDefault="003D26F7" w:rsidP="00270006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 w:rsidR="000364A6">
              <w:t xml:space="preserve">, </w:t>
            </w:r>
            <w:r w:rsidR="000364A6" w:rsidRPr="000364A6">
              <w:t>1998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74" w:type="dxa"/>
            <w:vAlign w:val="center"/>
          </w:tcPr>
          <w:p w:rsidR="00703EBE" w:rsidRPr="003E4E0E" w:rsidRDefault="00240F65" w:rsidP="00270006">
            <w:pPr>
              <w:jc w:val="center"/>
              <w:rPr>
                <w:b/>
              </w:rPr>
            </w:pPr>
            <w:r>
              <w:rPr>
                <w:b/>
              </w:rPr>
              <w:t>Phương pháp giảng dạy tiếng Anh</w:t>
            </w:r>
          </w:p>
        </w:tc>
        <w:tc>
          <w:tcPr>
            <w:tcW w:w="2940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FA51F9">
              <w:rPr>
                <w:i/>
                <w:color w:val="000000"/>
              </w:rPr>
              <w:t>Teach English</w:t>
            </w:r>
            <w:r w:rsidR="00FA51F9" w:rsidRPr="00FA51F9">
              <w:rPr>
                <w:i/>
                <w:color w:val="000000"/>
              </w:rPr>
              <w:t xml:space="preserve">- </w:t>
            </w:r>
            <w:r w:rsidR="00FA51F9" w:rsidRPr="00FA51F9">
              <w:rPr>
                <w:bCs/>
                <w:i/>
              </w:rPr>
              <w:t xml:space="preserve">A </w:t>
            </w:r>
            <w:r w:rsidR="00FA51F9" w:rsidRPr="00C2007A">
              <w:rPr>
                <w:bCs/>
                <w:i/>
              </w:rPr>
              <w:t>Training Course for Teachers</w:t>
            </w:r>
          </w:p>
        </w:tc>
        <w:tc>
          <w:tcPr>
            <w:tcW w:w="2445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Adrian Doff</w:t>
            </w:r>
          </w:p>
        </w:tc>
        <w:tc>
          <w:tcPr>
            <w:tcW w:w="2553" w:type="dxa"/>
            <w:vAlign w:val="center"/>
          </w:tcPr>
          <w:p w:rsidR="00703EBE" w:rsidRPr="003E4E0E" w:rsidRDefault="000F1982" w:rsidP="00270006">
            <w:pPr>
              <w:jc w:val="center"/>
              <w:rPr>
                <w:b/>
              </w:rPr>
            </w:pPr>
            <w:r w:rsidRPr="00C2007A">
              <w:rPr>
                <w:bCs/>
              </w:rPr>
              <w:t>Cambridge University Press</w:t>
            </w:r>
            <w:r>
              <w:rPr>
                <w:bCs/>
              </w:rPr>
              <w:t>, 1988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674" w:type="dxa"/>
            <w:vAlign w:val="center"/>
          </w:tcPr>
          <w:p w:rsidR="00703EBE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Kinh doanh</w:t>
            </w:r>
          </w:p>
        </w:tc>
        <w:tc>
          <w:tcPr>
            <w:tcW w:w="2940" w:type="dxa"/>
            <w:vAlign w:val="center"/>
          </w:tcPr>
          <w:p w:rsidR="00703EBE" w:rsidRPr="00EA084F" w:rsidRDefault="00703EBE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Commerce 1</w:t>
            </w:r>
          </w:p>
        </w:tc>
        <w:tc>
          <w:tcPr>
            <w:tcW w:w="2445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Martyn hobbs and Julia Starr Keddle</w:t>
            </w:r>
          </w:p>
        </w:tc>
        <w:tc>
          <w:tcPr>
            <w:tcW w:w="2553" w:type="dxa"/>
            <w:vAlign w:val="center"/>
          </w:tcPr>
          <w:p w:rsidR="00703EBE" w:rsidRPr="00FB6F07" w:rsidRDefault="00FB6F07" w:rsidP="00270006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2011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74" w:type="dxa"/>
            <w:vAlign w:val="center"/>
          </w:tcPr>
          <w:p w:rsidR="00703EBE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Du lịch</w:t>
            </w:r>
          </w:p>
        </w:tc>
        <w:tc>
          <w:tcPr>
            <w:tcW w:w="2940" w:type="dxa"/>
            <w:vAlign w:val="center"/>
          </w:tcPr>
          <w:p w:rsidR="00703EBE" w:rsidRPr="00EA084F" w:rsidRDefault="00703EBE" w:rsidP="001674A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 xml:space="preserve">English for Tourism and hospitality </w:t>
            </w:r>
          </w:p>
        </w:tc>
        <w:tc>
          <w:tcPr>
            <w:tcW w:w="2445" w:type="dxa"/>
            <w:vAlign w:val="center"/>
          </w:tcPr>
          <w:p w:rsidR="00703EBE" w:rsidRDefault="00C45013" w:rsidP="00C450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lang w:val="pt-BR"/>
              </w:rPr>
              <w:t xml:space="preserve">Hans Mol </w:t>
            </w:r>
          </w:p>
        </w:tc>
        <w:tc>
          <w:tcPr>
            <w:tcW w:w="2553" w:type="dxa"/>
            <w:vAlign w:val="center"/>
          </w:tcPr>
          <w:p w:rsidR="00703EBE" w:rsidRPr="003E4E0E" w:rsidRDefault="006B7302" w:rsidP="00270006">
            <w:pPr>
              <w:jc w:val="center"/>
              <w:rPr>
                <w:b/>
              </w:rPr>
            </w:pPr>
            <w:r w:rsidRPr="00C2007A">
              <w:t>Garnet Publishing Ltd</w:t>
            </w:r>
            <w:r>
              <w:t xml:space="preserve">, </w:t>
            </w:r>
            <w:r w:rsidR="00C45013">
              <w:t>2009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0B449B" w:rsidRPr="003E4E0E" w:rsidTr="00270006">
        <w:tc>
          <w:tcPr>
            <w:tcW w:w="821" w:type="dxa"/>
            <w:vAlign w:val="center"/>
          </w:tcPr>
          <w:p w:rsidR="000B449B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74" w:type="dxa"/>
            <w:vAlign w:val="center"/>
          </w:tcPr>
          <w:p w:rsidR="000B449B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Chăm sóc khách hàng</w:t>
            </w:r>
          </w:p>
        </w:tc>
        <w:tc>
          <w:tcPr>
            <w:tcW w:w="2940" w:type="dxa"/>
            <w:vAlign w:val="center"/>
          </w:tcPr>
          <w:p w:rsidR="000B449B" w:rsidRPr="00EA084F" w:rsidRDefault="000B449B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customer care</w:t>
            </w:r>
          </w:p>
        </w:tc>
        <w:tc>
          <w:tcPr>
            <w:tcW w:w="2445" w:type="dxa"/>
            <w:vAlign w:val="center"/>
          </w:tcPr>
          <w:p w:rsidR="000B449B" w:rsidRDefault="000B449B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Rosemary Richey</w:t>
            </w:r>
          </w:p>
        </w:tc>
        <w:tc>
          <w:tcPr>
            <w:tcW w:w="2553" w:type="dxa"/>
            <w:vAlign w:val="center"/>
          </w:tcPr>
          <w:p w:rsidR="000B449B" w:rsidRPr="00FB6F07" w:rsidRDefault="000B449B" w:rsidP="000B449B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</w:t>
            </w:r>
            <w:r>
              <w:t>08</w:t>
            </w:r>
          </w:p>
        </w:tc>
        <w:tc>
          <w:tcPr>
            <w:tcW w:w="1701" w:type="dxa"/>
            <w:vAlign w:val="center"/>
          </w:tcPr>
          <w:p w:rsidR="000B449B" w:rsidRPr="003E4E0E" w:rsidRDefault="000B449B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74" w:type="dxa"/>
            <w:vAlign w:val="center"/>
          </w:tcPr>
          <w:p w:rsidR="00B32FE4" w:rsidRPr="003E4E0E" w:rsidRDefault="009F3D48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Nhân sự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human resources</w:t>
            </w:r>
          </w:p>
        </w:tc>
        <w:tc>
          <w:tcPr>
            <w:tcW w:w="2445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Pat Pledger</w:t>
            </w:r>
          </w:p>
        </w:tc>
        <w:tc>
          <w:tcPr>
            <w:tcW w:w="2553" w:type="dxa"/>
            <w:vAlign w:val="center"/>
          </w:tcPr>
          <w:p w:rsidR="00B32FE4" w:rsidRPr="00FB6F07" w:rsidRDefault="00B32FE4" w:rsidP="00D653EF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</w:t>
            </w:r>
            <w:r>
              <w:t>08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674" w:type="dxa"/>
            <w:vAlign w:val="center"/>
          </w:tcPr>
          <w:p w:rsidR="00B32FE4" w:rsidRPr="003E4E0E" w:rsidRDefault="00730438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Nhà hàng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Restaurant English</w:t>
            </w:r>
          </w:p>
        </w:tc>
        <w:tc>
          <w:tcPr>
            <w:tcW w:w="2445" w:type="dxa"/>
            <w:vAlign w:val="center"/>
          </w:tcPr>
          <w:p w:rsidR="00B32FE4" w:rsidRPr="003E4E0E" w:rsidRDefault="006C05BC" w:rsidP="006C05BC">
            <w:pPr>
              <w:jc w:val="center"/>
              <w:rPr>
                <w:b/>
              </w:rPr>
            </w:pPr>
            <w:r>
              <w:rPr>
                <w:lang w:val="pt-BR"/>
              </w:rPr>
              <w:t>LiveABC’s</w:t>
            </w:r>
          </w:p>
        </w:tc>
        <w:tc>
          <w:tcPr>
            <w:tcW w:w="2553" w:type="dxa"/>
            <w:vAlign w:val="center"/>
          </w:tcPr>
          <w:p w:rsidR="00B32FE4" w:rsidRPr="003E4E0E" w:rsidRDefault="006C05BC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NXB TP. HCM</w:t>
            </w:r>
            <w:r>
              <w:rPr>
                <w:lang w:val="pt-BR"/>
              </w:rPr>
              <w:t>, 2010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Điện thoại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Telephoning</w:t>
            </w:r>
          </w:p>
        </w:tc>
        <w:tc>
          <w:tcPr>
            <w:tcW w:w="2445" w:type="dxa"/>
            <w:vAlign w:val="center"/>
          </w:tcPr>
          <w:p w:rsidR="00B32FE4" w:rsidRPr="003E4E0E" w:rsidRDefault="000709F6" w:rsidP="000709F6">
            <w:pPr>
              <w:spacing w:before="120"/>
              <w:jc w:val="both"/>
              <w:rPr>
                <w:b/>
              </w:rPr>
            </w:pPr>
            <w:r w:rsidRPr="00C2007A">
              <w:rPr>
                <w:lang w:val="pt-BR"/>
              </w:rPr>
              <w:t xml:space="preserve">David Gordon Smith  </w:t>
            </w:r>
          </w:p>
        </w:tc>
        <w:tc>
          <w:tcPr>
            <w:tcW w:w="2553" w:type="dxa"/>
            <w:vAlign w:val="center"/>
          </w:tcPr>
          <w:p w:rsidR="000709F6" w:rsidRPr="00C2007A" w:rsidRDefault="000709F6" w:rsidP="000709F6">
            <w:pPr>
              <w:spacing w:before="120"/>
              <w:jc w:val="center"/>
              <w:rPr>
                <w:i/>
                <w:iCs/>
                <w:lang w:val="pt-BR"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2011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Ngữ âm và âm vị học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Phonetics and phonology a practical course</w:t>
            </w:r>
          </w:p>
        </w:tc>
        <w:tc>
          <w:tcPr>
            <w:tcW w:w="2445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  <w:r w:rsidRPr="00C2007A">
              <w:rPr>
                <w:bCs/>
              </w:rPr>
              <w:t>Peter Roach</w:t>
            </w:r>
          </w:p>
        </w:tc>
        <w:tc>
          <w:tcPr>
            <w:tcW w:w="2553" w:type="dxa"/>
            <w:vAlign w:val="center"/>
          </w:tcPr>
          <w:p w:rsidR="00B32FE4" w:rsidRPr="00C2007A" w:rsidRDefault="00B32FE4" w:rsidP="00CE3933">
            <w:pPr>
              <w:tabs>
                <w:tab w:val="left" w:pos="360"/>
                <w:tab w:val="left" w:pos="1300"/>
                <w:tab w:val="left" w:pos="3480"/>
              </w:tabs>
              <w:spacing w:before="120"/>
              <w:jc w:val="both"/>
              <w:rPr>
                <w:bCs/>
              </w:rPr>
            </w:pPr>
            <w:r w:rsidRPr="00C2007A">
              <w:rPr>
                <w:bCs/>
              </w:rPr>
              <w:t xml:space="preserve">Cambridge  </w:t>
            </w:r>
            <w:smartTag w:uri="urn:schemas-microsoft-com:office:smarttags" w:element="PlaceType">
              <w:r w:rsidRPr="00C2007A">
                <w:rPr>
                  <w:bCs/>
                </w:rPr>
                <w:t>University</w:t>
              </w:r>
            </w:smartTag>
            <w:r w:rsidRPr="00C2007A">
              <w:rPr>
                <w:bCs/>
              </w:rPr>
              <w:t xml:space="preserve"> Press</w:t>
            </w:r>
            <w:r>
              <w:rPr>
                <w:bCs/>
              </w:rPr>
              <w:t>, 2000</w:t>
            </w:r>
            <w:r w:rsidRPr="00C2007A">
              <w:rPr>
                <w:bCs/>
              </w:rPr>
              <w:t>.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4674" w:type="dxa"/>
            <w:vAlign w:val="center"/>
          </w:tcPr>
          <w:p w:rsidR="00B32FE4" w:rsidRPr="003E4E0E" w:rsidRDefault="00A30135" w:rsidP="00A30135">
            <w:pPr>
              <w:jc w:val="center"/>
              <w:rPr>
                <w:b/>
              </w:rPr>
            </w:pPr>
            <w:r>
              <w:rPr>
                <w:b/>
              </w:rPr>
              <w:t>Tiếng Anh tiếp thị và quảng cáo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Marketing and Advertising</w:t>
            </w:r>
          </w:p>
        </w:tc>
        <w:tc>
          <w:tcPr>
            <w:tcW w:w="2445" w:type="dxa"/>
            <w:vAlign w:val="center"/>
          </w:tcPr>
          <w:p w:rsidR="00170752" w:rsidRPr="00C2007A" w:rsidRDefault="00170752" w:rsidP="00170752">
            <w:pPr>
              <w:spacing w:before="120"/>
              <w:ind w:firstLine="25"/>
              <w:jc w:val="center"/>
              <w:rPr>
                <w:i/>
                <w:iCs/>
                <w:lang w:val="pt-BR"/>
              </w:rPr>
            </w:pPr>
            <w:r>
              <w:rPr>
                <w:lang w:val="pt-BR"/>
              </w:rPr>
              <w:t>Sylee Gore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B32FE4" w:rsidRPr="003E4E0E" w:rsidRDefault="00170752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Cambridge Press</w:t>
            </w:r>
            <w:r>
              <w:rPr>
                <w:lang w:val="pt-BR"/>
              </w:rPr>
              <w:t>, 2008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74" w:type="dxa"/>
            <w:vAlign w:val="center"/>
          </w:tcPr>
          <w:p w:rsidR="00B32FE4" w:rsidRPr="003E4E0E" w:rsidRDefault="00BE6EA5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Tiếng Anh </w:t>
            </w:r>
            <w:r w:rsidR="00D447EE">
              <w:rPr>
                <w:b/>
              </w:rPr>
              <w:t xml:space="preserve">Khoa học </w:t>
            </w:r>
            <w:r>
              <w:rPr>
                <w:b/>
              </w:rPr>
              <w:t>Sức khỏe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Health science</w:t>
            </w:r>
          </w:p>
        </w:tc>
        <w:tc>
          <w:tcPr>
            <w:tcW w:w="2445" w:type="dxa"/>
            <w:vAlign w:val="center"/>
          </w:tcPr>
          <w:p w:rsidR="00B32FE4" w:rsidRPr="003E4E0E" w:rsidRDefault="00230A62" w:rsidP="00230A62">
            <w:pPr>
              <w:spacing w:before="120"/>
              <w:jc w:val="center"/>
              <w:rPr>
                <w:b/>
              </w:rPr>
            </w:pPr>
            <w:r>
              <w:rPr>
                <w:lang w:val="pt-BR"/>
              </w:rPr>
              <w:t>Soh Yoon-hee</w:t>
            </w:r>
          </w:p>
        </w:tc>
        <w:tc>
          <w:tcPr>
            <w:tcW w:w="2553" w:type="dxa"/>
            <w:vAlign w:val="center"/>
          </w:tcPr>
          <w:p w:rsidR="00B32FE4" w:rsidRPr="003E4E0E" w:rsidRDefault="00230A62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NXB Tổng hợp TP. HCM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2010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Hội họp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Meetings</w:t>
            </w:r>
          </w:p>
        </w:tc>
        <w:tc>
          <w:tcPr>
            <w:tcW w:w="2445" w:type="dxa"/>
            <w:vAlign w:val="center"/>
          </w:tcPr>
          <w:p w:rsidR="00777DEE" w:rsidRPr="00C2007A" w:rsidRDefault="00777DEE" w:rsidP="00777DEE">
            <w:pPr>
              <w:spacing w:before="120"/>
              <w:rPr>
                <w:i/>
                <w:iCs/>
                <w:lang w:val="pt-BR"/>
              </w:rPr>
            </w:pPr>
            <w:r>
              <w:rPr>
                <w:lang w:val="pt-BR"/>
              </w:rPr>
              <w:t>Kenneth Thomson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B32FE4" w:rsidRPr="003E4E0E" w:rsidRDefault="00777DEE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2015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674" w:type="dxa"/>
            <w:vAlign w:val="center"/>
          </w:tcPr>
          <w:p w:rsidR="00B32FE4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Hình thái học</w:t>
            </w:r>
          </w:p>
        </w:tc>
        <w:tc>
          <w:tcPr>
            <w:tcW w:w="2940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Giáo trình Hình thái học tiếng Anh, </w:t>
            </w:r>
          </w:p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 xml:space="preserve">English </w:t>
            </w:r>
            <w:r>
              <w:rPr>
                <w:i/>
                <w:iCs/>
                <w:color w:val="000000"/>
              </w:rPr>
              <w:br/>
              <w:t>Morphology</w:t>
            </w:r>
          </w:p>
        </w:tc>
        <w:tc>
          <w:tcPr>
            <w:tcW w:w="2445" w:type="dxa"/>
            <w:vAlign w:val="center"/>
          </w:tcPr>
          <w:p w:rsidR="00B32FE4" w:rsidRPr="001448FF" w:rsidRDefault="00B32FE4" w:rsidP="00270006">
            <w:pPr>
              <w:jc w:val="center"/>
            </w:pPr>
            <w:r w:rsidRPr="001448FF">
              <w:t>Tô Minh Thanh</w:t>
            </w:r>
          </w:p>
        </w:tc>
        <w:tc>
          <w:tcPr>
            <w:tcW w:w="2553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  <w:r w:rsidRPr="00C2007A">
              <w:t>NXB Đại học Quốc gia TP. HCM</w:t>
            </w:r>
            <w:r>
              <w:t>, 2017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674" w:type="dxa"/>
            <w:vAlign w:val="center"/>
          </w:tcPr>
          <w:p w:rsidR="00B32FE4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Biên phiên dịch</w:t>
            </w:r>
          </w:p>
        </w:tc>
        <w:tc>
          <w:tcPr>
            <w:tcW w:w="2940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Biên dịch và phiên dịch tiếng Anh</w:t>
            </w:r>
          </w:p>
        </w:tc>
        <w:tc>
          <w:tcPr>
            <w:tcW w:w="2445" w:type="dxa"/>
            <w:vAlign w:val="center"/>
          </w:tcPr>
          <w:p w:rsidR="00B32FE4" w:rsidRPr="003E4E0E" w:rsidRDefault="00B32FE4" w:rsidP="00165FF5">
            <w:pPr>
              <w:jc w:val="center"/>
              <w:rPr>
                <w:b/>
              </w:rPr>
            </w:pPr>
            <w:r w:rsidRPr="00C2007A">
              <w:rPr>
                <w:bCs/>
              </w:rPr>
              <w:t>D</w:t>
            </w:r>
            <w:r>
              <w:rPr>
                <w:bCs/>
              </w:rPr>
              <w:t>ươ</w:t>
            </w:r>
            <w:r w:rsidRPr="00C2007A">
              <w:rPr>
                <w:bCs/>
              </w:rPr>
              <w:t>ng Ng</w:t>
            </w:r>
            <w:r>
              <w:rPr>
                <w:bCs/>
              </w:rPr>
              <w:t>ọ</w:t>
            </w:r>
            <w:r w:rsidRPr="00C2007A">
              <w:rPr>
                <w:bCs/>
              </w:rPr>
              <w:t>c D</w:t>
            </w:r>
            <w:r>
              <w:rPr>
                <w:bCs/>
              </w:rPr>
              <w:t>ũ</w:t>
            </w:r>
            <w:r w:rsidRPr="00C2007A">
              <w:rPr>
                <w:bCs/>
              </w:rPr>
              <w:t>ng</w:t>
            </w:r>
          </w:p>
        </w:tc>
        <w:tc>
          <w:tcPr>
            <w:tcW w:w="2553" w:type="dxa"/>
            <w:vAlign w:val="center"/>
          </w:tcPr>
          <w:p w:rsidR="00B32FE4" w:rsidRPr="00165FF5" w:rsidRDefault="00B32FE4" w:rsidP="00270006">
            <w:pPr>
              <w:jc w:val="center"/>
            </w:pPr>
            <w:r w:rsidRPr="00C2007A">
              <w:t>NXB Đại học Quốc Gia TP. HCM</w:t>
            </w:r>
            <w:r>
              <w:t xml:space="preserve">, </w:t>
            </w:r>
            <w:r w:rsidRPr="00165FF5">
              <w:t>2007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674" w:type="dxa"/>
            <w:vAlign w:val="center"/>
          </w:tcPr>
          <w:p w:rsidR="00505AF3" w:rsidRPr="00D33289" w:rsidRDefault="00505AF3" w:rsidP="00270006">
            <w:pPr>
              <w:jc w:val="center"/>
              <w:rPr>
                <w:b/>
              </w:rPr>
            </w:pPr>
            <w:r w:rsidRPr="00D33289">
              <w:rPr>
                <w:b/>
                <w:color w:val="000000"/>
              </w:rPr>
              <w:t>Tiếng Anh thư điện tử</w:t>
            </w:r>
          </w:p>
        </w:tc>
        <w:tc>
          <w:tcPr>
            <w:tcW w:w="2940" w:type="dxa"/>
            <w:vAlign w:val="center"/>
          </w:tcPr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>English for Emails</w:t>
            </w:r>
          </w:p>
        </w:tc>
        <w:tc>
          <w:tcPr>
            <w:tcW w:w="2445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Rebecca Chapman</w:t>
            </w:r>
          </w:p>
        </w:tc>
        <w:tc>
          <w:tcPr>
            <w:tcW w:w="2553" w:type="dxa"/>
            <w:vAlign w:val="center"/>
          </w:tcPr>
          <w:p w:rsidR="00505AF3" w:rsidRPr="003E4E0E" w:rsidRDefault="00505AF3" w:rsidP="00D653EF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>, 2013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674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Kỹ thuật</w:t>
            </w:r>
          </w:p>
        </w:tc>
        <w:tc>
          <w:tcPr>
            <w:tcW w:w="2940" w:type="dxa"/>
            <w:vAlign w:val="center"/>
          </w:tcPr>
          <w:p w:rsidR="00505AF3" w:rsidRDefault="00505AF3" w:rsidP="00270006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Technical English Electricity and Electronics</w:t>
            </w:r>
          </w:p>
        </w:tc>
        <w:tc>
          <w:tcPr>
            <w:tcW w:w="2445" w:type="dxa"/>
            <w:vAlign w:val="center"/>
          </w:tcPr>
          <w:p w:rsidR="00730438" w:rsidRPr="00730438" w:rsidRDefault="00730438" w:rsidP="00730438">
            <w:pPr>
              <w:spacing w:before="120"/>
              <w:jc w:val="center"/>
              <w:rPr>
                <w:lang w:val="pt-BR"/>
              </w:rPr>
            </w:pPr>
            <w:r w:rsidRPr="00C2007A">
              <w:rPr>
                <w:lang w:val="pt-BR"/>
              </w:rPr>
              <w:t>Alma Montoya</w:t>
            </w:r>
            <w:r>
              <w:rPr>
                <w:lang w:val="pt-BR"/>
              </w:rPr>
              <w:t xml:space="preserve"> Benilde Bueno</w:t>
            </w:r>
          </w:p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505AF3" w:rsidRPr="003E4E0E" w:rsidRDefault="00730438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Cambridge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2015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674" w:type="dxa"/>
            <w:vAlign w:val="center"/>
          </w:tcPr>
          <w:p w:rsidR="00505AF3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Đàm phán</w:t>
            </w:r>
          </w:p>
        </w:tc>
        <w:tc>
          <w:tcPr>
            <w:tcW w:w="2940" w:type="dxa"/>
            <w:vAlign w:val="center"/>
          </w:tcPr>
          <w:p w:rsidR="00DE23A9" w:rsidRPr="00C2007A" w:rsidRDefault="00DE23A9" w:rsidP="00DE23A9">
            <w:pPr>
              <w:spacing w:before="120"/>
              <w:jc w:val="both"/>
              <w:rPr>
                <w:i/>
                <w:iCs/>
                <w:lang w:val="pt-BR"/>
              </w:rPr>
            </w:pPr>
            <w:r w:rsidRPr="00C2007A">
              <w:rPr>
                <w:i/>
                <w:iCs/>
                <w:lang w:val="pt-BR"/>
              </w:rPr>
              <w:t>English for Negotiating</w:t>
            </w:r>
            <w:r w:rsidRPr="00C2007A">
              <w:rPr>
                <w:lang w:val="pt-BR"/>
              </w:rPr>
              <w:t xml:space="preserve"> </w:t>
            </w:r>
          </w:p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vAlign w:val="center"/>
          </w:tcPr>
          <w:p w:rsidR="00DE23A9" w:rsidRDefault="00DE23A9" w:rsidP="0027000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Charles Lafond, Sheila Vine</w:t>
            </w:r>
          </w:p>
          <w:p w:rsidR="00505AF3" w:rsidRPr="003E4E0E" w:rsidRDefault="00DE23A9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Birgit Welch</w:t>
            </w:r>
          </w:p>
        </w:tc>
        <w:tc>
          <w:tcPr>
            <w:tcW w:w="2553" w:type="dxa"/>
            <w:vAlign w:val="center"/>
          </w:tcPr>
          <w:p w:rsidR="00505AF3" w:rsidRPr="003E4E0E" w:rsidRDefault="00DE23A9" w:rsidP="00505AF3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2014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D31274" w:rsidP="0027000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74" w:type="dxa"/>
            <w:vAlign w:val="center"/>
          </w:tcPr>
          <w:p w:rsidR="00505AF3" w:rsidRPr="003E4E0E" w:rsidRDefault="007E61E0" w:rsidP="007E61E0">
            <w:pPr>
              <w:jc w:val="center"/>
              <w:rPr>
                <w:b/>
              </w:rPr>
            </w:pPr>
            <w:r>
              <w:rPr>
                <w:b/>
              </w:rPr>
              <w:t>Tiếng Anh Thuyết trình</w:t>
            </w:r>
          </w:p>
        </w:tc>
        <w:tc>
          <w:tcPr>
            <w:tcW w:w="2940" w:type="dxa"/>
            <w:vAlign w:val="center"/>
          </w:tcPr>
          <w:p w:rsidR="007E61E0" w:rsidRPr="00C2007A" w:rsidRDefault="007E61E0" w:rsidP="007E61E0">
            <w:pPr>
              <w:spacing w:before="120"/>
              <w:jc w:val="both"/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English </w:t>
            </w:r>
            <w:r w:rsidRPr="00C2007A">
              <w:rPr>
                <w:i/>
                <w:lang w:val="pt-BR"/>
              </w:rPr>
              <w:t>for Presentations.</w:t>
            </w:r>
          </w:p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vAlign w:val="center"/>
          </w:tcPr>
          <w:p w:rsidR="00505AF3" w:rsidRPr="003E4E0E" w:rsidRDefault="007E61E0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Marion Grussendorf</w:t>
            </w:r>
          </w:p>
        </w:tc>
        <w:tc>
          <w:tcPr>
            <w:tcW w:w="2553" w:type="dxa"/>
            <w:vAlign w:val="center"/>
          </w:tcPr>
          <w:p w:rsidR="00505AF3" w:rsidRPr="003E4E0E" w:rsidRDefault="007E61E0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2014</w:t>
            </w:r>
            <w:r w:rsidRPr="00C2007A">
              <w:rPr>
                <w:i/>
                <w:lang w:val="pt-BR"/>
              </w:rPr>
              <w:t>.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  <w:bookmarkStart w:id="0" w:name="_GoBack"/>
      <w:bookmarkEnd w:id="0"/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364A6"/>
    <w:rsid w:val="000709F6"/>
    <w:rsid w:val="000B449B"/>
    <w:rsid w:val="000C5D72"/>
    <w:rsid w:val="000F1982"/>
    <w:rsid w:val="001173B2"/>
    <w:rsid w:val="00135E5D"/>
    <w:rsid w:val="001448FF"/>
    <w:rsid w:val="00165FF5"/>
    <w:rsid w:val="001674AF"/>
    <w:rsid w:val="00170752"/>
    <w:rsid w:val="001F50A8"/>
    <w:rsid w:val="00230A62"/>
    <w:rsid w:val="00240F65"/>
    <w:rsid w:val="00270006"/>
    <w:rsid w:val="002E7E0D"/>
    <w:rsid w:val="002F4162"/>
    <w:rsid w:val="003D26F7"/>
    <w:rsid w:val="003E4E0E"/>
    <w:rsid w:val="004147A4"/>
    <w:rsid w:val="004363A6"/>
    <w:rsid w:val="004C06C7"/>
    <w:rsid w:val="00505AF3"/>
    <w:rsid w:val="00537839"/>
    <w:rsid w:val="00573E83"/>
    <w:rsid w:val="005A09F5"/>
    <w:rsid w:val="005E2247"/>
    <w:rsid w:val="005F03BE"/>
    <w:rsid w:val="005F0471"/>
    <w:rsid w:val="00603712"/>
    <w:rsid w:val="00623E67"/>
    <w:rsid w:val="006A6A60"/>
    <w:rsid w:val="006B7302"/>
    <w:rsid w:val="006C05BC"/>
    <w:rsid w:val="00703EBE"/>
    <w:rsid w:val="00730438"/>
    <w:rsid w:val="00735B6E"/>
    <w:rsid w:val="00742F20"/>
    <w:rsid w:val="00762647"/>
    <w:rsid w:val="00771F4F"/>
    <w:rsid w:val="00777DEE"/>
    <w:rsid w:val="007A1A7A"/>
    <w:rsid w:val="007D523A"/>
    <w:rsid w:val="007E61E0"/>
    <w:rsid w:val="008308DA"/>
    <w:rsid w:val="00853451"/>
    <w:rsid w:val="008609C6"/>
    <w:rsid w:val="00875AAC"/>
    <w:rsid w:val="008D333F"/>
    <w:rsid w:val="008F0A98"/>
    <w:rsid w:val="00927F84"/>
    <w:rsid w:val="00945B74"/>
    <w:rsid w:val="009829EC"/>
    <w:rsid w:val="009F3D48"/>
    <w:rsid w:val="00A016E6"/>
    <w:rsid w:val="00A052C2"/>
    <w:rsid w:val="00A30135"/>
    <w:rsid w:val="00A55991"/>
    <w:rsid w:val="00A97472"/>
    <w:rsid w:val="00AD0DE1"/>
    <w:rsid w:val="00AF102F"/>
    <w:rsid w:val="00B0783E"/>
    <w:rsid w:val="00B31D47"/>
    <w:rsid w:val="00B32FE4"/>
    <w:rsid w:val="00B951B0"/>
    <w:rsid w:val="00BB0EF9"/>
    <w:rsid w:val="00BE6EA5"/>
    <w:rsid w:val="00C45013"/>
    <w:rsid w:val="00C61936"/>
    <w:rsid w:val="00CC6827"/>
    <w:rsid w:val="00CE3933"/>
    <w:rsid w:val="00D27D85"/>
    <w:rsid w:val="00D31274"/>
    <w:rsid w:val="00D33289"/>
    <w:rsid w:val="00D447EE"/>
    <w:rsid w:val="00D71114"/>
    <w:rsid w:val="00D727F3"/>
    <w:rsid w:val="00DB6E15"/>
    <w:rsid w:val="00DE112A"/>
    <w:rsid w:val="00DE23A9"/>
    <w:rsid w:val="00E375B8"/>
    <w:rsid w:val="00E90B8E"/>
    <w:rsid w:val="00EA084F"/>
    <w:rsid w:val="00F66B03"/>
    <w:rsid w:val="00FA51F9"/>
    <w:rsid w:val="00FB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7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Lieu</cp:lastModifiedBy>
  <cp:revision>4</cp:revision>
  <cp:lastPrinted>2019-12-10T04:25:00Z</cp:lastPrinted>
  <dcterms:created xsi:type="dcterms:W3CDTF">2019-12-11T09:36:00Z</dcterms:created>
  <dcterms:modified xsi:type="dcterms:W3CDTF">2019-12-11T09:48:00Z</dcterms:modified>
</cp:coreProperties>
</file>